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9E" w:rsidRDefault="006D309E" w:rsidP="006D309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 июня завершился этап</w:t>
      </w:r>
      <w:r w:rsidRPr="006D309E">
        <w:rPr>
          <w:rFonts w:ascii="Times New Roman" w:hAnsi="Times New Roman" w:cs="Times New Roman"/>
          <w:sz w:val="26"/>
          <w:szCs w:val="26"/>
        </w:rPr>
        <w:t xml:space="preserve"> выдвижение кандидатов в члены муниципальных общественных палат (далее – МОП);</w:t>
      </w:r>
    </w:p>
    <w:p w:rsidR="006D309E" w:rsidRPr="006D309E" w:rsidRDefault="006D309E" w:rsidP="006D3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в общественную палату Городского округа Подольск подали следующие кандидаты: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Антонов Олег Иванович</w:t>
      </w:r>
    </w:p>
    <w:p w:rsidR="00500AE6" w:rsidRPr="00500AE6" w:rsidRDefault="00C2478E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Архипова Наталья Николаев</w:t>
      </w:r>
      <w:r w:rsidR="00500AE6" w:rsidRPr="00500AE6">
        <w:rPr>
          <w:rFonts w:ascii="Times New Roman" w:hAnsi="Times New Roman" w:cs="Times New Roman"/>
          <w:sz w:val="26"/>
          <w:szCs w:val="26"/>
        </w:rPr>
        <w:t>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Афанась</w:t>
      </w:r>
      <w:r w:rsidR="00C2478E">
        <w:rPr>
          <w:rFonts w:ascii="Times New Roman" w:hAnsi="Times New Roman" w:cs="Times New Roman"/>
          <w:sz w:val="26"/>
          <w:szCs w:val="26"/>
        </w:rPr>
        <w:t>е</w:t>
      </w:r>
      <w:bookmarkStart w:id="0" w:name="_GoBack"/>
      <w:bookmarkEnd w:id="0"/>
      <w:r w:rsidRPr="00500AE6">
        <w:rPr>
          <w:rFonts w:ascii="Times New Roman" w:hAnsi="Times New Roman" w:cs="Times New Roman"/>
          <w:sz w:val="26"/>
          <w:szCs w:val="26"/>
        </w:rPr>
        <w:t>ва Галина Васильевна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Афонина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Баталова Елена Викторовна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Бачевский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Игорь Николаевич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Белова Надежда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Беседина Елена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Булычев Кирилл Владимирович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Бучнева Екатерина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Быковский Владимир Васильевич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Бюрюкова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Надежда Викторовна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Вайнштейн Борис Викторович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Васин Андрей Алексеевич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 xml:space="preserve">Венков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Радион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Владимирович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Волчек Марина Николаевна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 xml:space="preserve">Давыдов Рустам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Аньвярович</w:t>
      </w:r>
      <w:proofErr w:type="spellEnd"/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Демидова Анна Владимировна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Доброштан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Дмитрий Валерьевич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Егорова Евгения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Жучкова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Екатерина Анатольевна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Замотаев Александр Сергеевич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Зубарев Дмитрий Сергеевич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Алексей Владимирович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Казанков Виталий Игоревич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Какунова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Александра Васильевна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Калинина Ирина Викторовна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Карлин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Петр Николаевич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Кархалева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Мария Михайловна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Качаев Руслан Иванович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Качапина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Юлия Валерьевна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Клименков Николай Андреевич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Колотовкина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Виктория Геннадьевна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Кондратьева Татьяна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Коннов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Вячеслав Вячеславович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Кормильцева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Ульяна Станиславовна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Корнеева Татьяна Валентиновна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lastRenderedPageBreak/>
        <w:t>Корнюхина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Алевтина Евгеньевна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Кошеленко Ирина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Кружков Дмитрий Михайлович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Кузякин Сергей Леонидович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Кузякин Станислав Леонидович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Ламбраки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Юлия Вадимовна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Ларичев Сергей Александрович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Лебедева Ольга Владимировна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Николай Николаевич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Липченко Тамара Борисовна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Лукин Александр Михайлович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Любимов Константин Сергеевич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Максимов Юрий Павлович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Мамушкина Ольга Ивановна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Марич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Александр Викторович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Мартынова Светлана Владимировна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Махов Алексей Владимирович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Машицкая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Диляра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Ганиевна</w:t>
      </w:r>
      <w:proofErr w:type="spellEnd"/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Меркулов Иван Иванович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Метельский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Леонид Валерьянович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Миндияров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Руслан Рустамович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Михайлова Екатерина Николаевна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Михайлова Инна Павловна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Морозова Елена Григорьевна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 xml:space="preserve">Мухамеджанов Ренат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Шевкатович</w:t>
      </w:r>
      <w:proofErr w:type="spellEnd"/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Нелюбин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Владимир Валентинович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Никитенко Анна Вячеславовна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Никишина Наталья Николаевна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Окороков Владимир Леонидович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Орлова Любовь Яковлевна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Павлов Павел Андреевич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Панарин Андрей Александрович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Петров Евгений Игоревич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Печагина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Анна Михайловна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Половинкин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Сергей Сергеевич 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Пономарёв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Виталий Иванович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Попова Татьяна Михайловна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Прокофьев Алексей Геннадьевич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Пышкина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Ольга Алексеевна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Радайкин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Максим Федорович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Рубаненко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Андрей Николаевич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Савина Анастасия Владим</w:t>
      </w:r>
      <w:r w:rsidR="00C2478E">
        <w:rPr>
          <w:rFonts w:ascii="Times New Roman" w:hAnsi="Times New Roman" w:cs="Times New Roman"/>
          <w:sz w:val="26"/>
          <w:szCs w:val="26"/>
        </w:rPr>
        <w:t>и</w:t>
      </w:r>
      <w:r w:rsidRPr="00500AE6">
        <w:rPr>
          <w:rFonts w:ascii="Times New Roman" w:hAnsi="Times New Roman" w:cs="Times New Roman"/>
          <w:sz w:val="26"/>
          <w:szCs w:val="26"/>
        </w:rPr>
        <w:t>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lastRenderedPageBreak/>
        <w:t>Савичев Михаил Михайлович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Сайфутдинов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Ришат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Абдрауфович</w:t>
      </w:r>
      <w:proofErr w:type="spellEnd"/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 xml:space="preserve">Салихова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Гюзяль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Ришатовна</w:t>
      </w:r>
      <w:proofErr w:type="spellEnd"/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Самсонов Андрей Тимофеевич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 xml:space="preserve">Сафин Динар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Адхамович</w:t>
      </w:r>
      <w:proofErr w:type="spellEnd"/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Селедкин Алексей Юрьевич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Семенова Анастасия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Семёнова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Анна Павловна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Сеснев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Сергей Владимирович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Слётова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Смуров Владимир Константинович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Сомсиков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Алексей Евгеньевич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Старчак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Алексей Владимирович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Стесенко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Элина Олеговна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Стрелков Алексей Анатольевич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Теслюк Иван Владим</w:t>
      </w:r>
      <w:r w:rsidR="00C2478E">
        <w:rPr>
          <w:rFonts w:ascii="Times New Roman" w:hAnsi="Times New Roman" w:cs="Times New Roman"/>
          <w:sz w:val="26"/>
          <w:szCs w:val="26"/>
        </w:rPr>
        <w:t>и</w:t>
      </w:r>
      <w:r w:rsidRPr="00500AE6">
        <w:rPr>
          <w:rFonts w:ascii="Times New Roman" w:hAnsi="Times New Roman" w:cs="Times New Roman"/>
          <w:sz w:val="26"/>
          <w:szCs w:val="26"/>
        </w:rPr>
        <w:t>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Трошин Александр Юрьевич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Трусов Дмитрий Вячеславович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Тунне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Ксения Алексеевна   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Унгурян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Георгий Анатольевич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Файзулин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Валерий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Анварович</w:t>
      </w:r>
      <w:proofErr w:type="spellEnd"/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Федотова Светлана Анатольевна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Фень Евгений Юрьевич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Филимонов Андрей Владим</w:t>
      </w:r>
      <w:r w:rsidR="00C2478E">
        <w:rPr>
          <w:rFonts w:ascii="Times New Roman" w:hAnsi="Times New Roman" w:cs="Times New Roman"/>
          <w:sz w:val="26"/>
          <w:szCs w:val="26"/>
        </w:rPr>
        <w:t>и</w:t>
      </w:r>
      <w:r w:rsidRPr="00500AE6">
        <w:rPr>
          <w:rFonts w:ascii="Times New Roman" w:hAnsi="Times New Roman" w:cs="Times New Roman"/>
          <w:sz w:val="26"/>
          <w:szCs w:val="26"/>
        </w:rPr>
        <w:t>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Хамзин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Рафаиль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Маратович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Чекучинов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Дмитрий Вячеславович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Чернега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Сергей Александрович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Шаклеина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Анна Валерьевна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Шаталова Ольга Леонидовна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00AE6">
        <w:rPr>
          <w:rFonts w:ascii="Times New Roman" w:hAnsi="Times New Roman" w:cs="Times New Roman"/>
          <w:sz w:val="26"/>
          <w:szCs w:val="26"/>
        </w:rPr>
        <w:t>Шеметюк</w:t>
      </w:r>
      <w:proofErr w:type="spellEnd"/>
      <w:r w:rsidRPr="00500AE6">
        <w:rPr>
          <w:rFonts w:ascii="Times New Roman" w:hAnsi="Times New Roman" w:cs="Times New Roman"/>
          <w:sz w:val="26"/>
          <w:szCs w:val="26"/>
        </w:rPr>
        <w:t xml:space="preserve"> Сергей Александрович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Шерстюк Екатерина Александровна</w:t>
      </w:r>
    </w:p>
    <w:p w:rsidR="00500AE6" w:rsidRPr="00500AE6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Широков Дмитрий Михайлович</w:t>
      </w:r>
    </w:p>
    <w:p w:rsidR="00D62B57" w:rsidRDefault="00500AE6" w:rsidP="00500A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00AE6">
        <w:rPr>
          <w:rFonts w:ascii="Times New Roman" w:hAnsi="Times New Roman" w:cs="Times New Roman"/>
          <w:sz w:val="26"/>
          <w:szCs w:val="26"/>
        </w:rPr>
        <w:t>Широков Иван Михайлович</w:t>
      </w:r>
    </w:p>
    <w:p w:rsidR="006D309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D309E" w:rsidRDefault="00C2478E" w:rsidP="006D30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6D309E">
        <w:rPr>
          <w:rFonts w:ascii="Times New Roman" w:hAnsi="Times New Roman" w:cs="Times New Roman"/>
          <w:sz w:val="26"/>
          <w:szCs w:val="26"/>
        </w:rPr>
        <w:t>тапы</w:t>
      </w:r>
      <w:r w:rsidR="006D309E" w:rsidRPr="006D309E">
        <w:rPr>
          <w:rFonts w:ascii="Times New Roman" w:hAnsi="Times New Roman" w:cs="Times New Roman"/>
          <w:sz w:val="26"/>
          <w:szCs w:val="26"/>
        </w:rPr>
        <w:t xml:space="preserve"> формирования новых составов муниципальных Общественных палат:</w:t>
      </w:r>
    </w:p>
    <w:p w:rsidR="006D309E" w:rsidRPr="006D309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  <w:r w:rsidRPr="006D309E">
        <w:rPr>
          <w:rFonts w:ascii="Times New Roman" w:hAnsi="Times New Roman" w:cs="Times New Roman"/>
          <w:sz w:val="26"/>
          <w:szCs w:val="26"/>
        </w:rPr>
        <w:t>— с 17 июня по 17 июля – обсуждение выдвинутых кандидатов в члены МОП;</w:t>
      </w:r>
    </w:p>
    <w:p w:rsidR="00C2478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  <w:r w:rsidRPr="006D309E">
        <w:rPr>
          <w:rFonts w:ascii="Times New Roman" w:hAnsi="Times New Roman" w:cs="Times New Roman"/>
          <w:sz w:val="26"/>
          <w:szCs w:val="26"/>
        </w:rPr>
        <w:t xml:space="preserve">— до 18 июля – проведение консультаций с потенциальными и выдвинутыми кандидатами в члены МОП. </w:t>
      </w:r>
    </w:p>
    <w:p w:rsidR="006D309E" w:rsidRPr="006D309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  <w:r w:rsidRPr="006D309E">
        <w:rPr>
          <w:rFonts w:ascii="Times New Roman" w:hAnsi="Times New Roman" w:cs="Times New Roman"/>
          <w:sz w:val="26"/>
          <w:szCs w:val="26"/>
        </w:rPr>
        <w:t>Также 18 июля — единый день голосования за кандидатов в члены МОП;</w:t>
      </w:r>
    </w:p>
    <w:p w:rsidR="006D309E" w:rsidRPr="006D309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  <w:r w:rsidRPr="006D309E">
        <w:rPr>
          <w:rFonts w:ascii="Times New Roman" w:hAnsi="Times New Roman" w:cs="Times New Roman"/>
          <w:sz w:val="26"/>
          <w:szCs w:val="26"/>
        </w:rPr>
        <w:lastRenderedPageBreak/>
        <w:t>— с 3 по 31 августа — отбор и утверждение членов МОП (по одной трети — губернатором Московской области, Советами депутатов городских округов Московской области и Общественной палатой Московской области);</w:t>
      </w:r>
      <w:r w:rsidRPr="006D309E">
        <w:rPr>
          <w:rFonts w:ascii="Segoe UI Symbol" w:hAnsi="Segoe UI Symbol" w:cs="Segoe UI Symbol"/>
          <w:sz w:val="26"/>
          <w:szCs w:val="26"/>
        </w:rPr>
        <w:t>⠀</w:t>
      </w:r>
    </w:p>
    <w:p w:rsidR="006D309E" w:rsidRPr="006D309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  <w:r w:rsidRPr="006D309E">
        <w:rPr>
          <w:rFonts w:ascii="Times New Roman" w:hAnsi="Times New Roman" w:cs="Times New Roman"/>
          <w:sz w:val="26"/>
          <w:szCs w:val="26"/>
        </w:rPr>
        <w:t>— с 1 по 20 сентября — проведение первых пленарных заседаний новых составов МОП.</w:t>
      </w:r>
    </w:p>
    <w:p w:rsidR="006D309E" w:rsidRPr="006D309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  <w:r w:rsidRPr="006D309E">
        <w:rPr>
          <w:rFonts w:ascii="Times New Roman" w:hAnsi="Times New Roman" w:cs="Times New Roman"/>
          <w:sz w:val="26"/>
          <w:szCs w:val="26"/>
        </w:rPr>
        <w:t>Срок полномочий действующих составов муниципальных Общественных палат прекращается в день проведения первых пленарных заседаний новых составов.</w:t>
      </w:r>
    </w:p>
    <w:p w:rsidR="006D309E" w:rsidRPr="006D309E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D309E" w:rsidRPr="00500AE6" w:rsidRDefault="006D309E" w:rsidP="006D309E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6D309E" w:rsidRPr="0050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64968"/>
    <w:multiLevelType w:val="hybridMultilevel"/>
    <w:tmpl w:val="C4DE3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E6"/>
    <w:rsid w:val="00500AE6"/>
    <w:rsid w:val="006D309E"/>
    <w:rsid w:val="008A2FDF"/>
    <w:rsid w:val="00C2478E"/>
    <w:rsid w:val="00D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0697F-15CC-40F0-8084-F4A086CE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Штанина Анна Александровна</dc:creator>
  <cp:lastModifiedBy>Евстигнеева Августа Николаевна</cp:lastModifiedBy>
  <cp:revision>2</cp:revision>
  <cp:lastPrinted>2020-06-16T08:02:00Z</cp:lastPrinted>
  <dcterms:created xsi:type="dcterms:W3CDTF">2020-06-16T11:21:00Z</dcterms:created>
  <dcterms:modified xsi:type="dcterms:W3CDTF">2020-06-16T11:21:00Z</dcterms:modified>
</cp:coreProperties>
</file>